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1250E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- Письмо </w:t>
      </w:r>
      <w:r w:rsidR="00963209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F847CC" w:rsidRPr="00715EAF">
        <w:rPr>
          <w:sz w:val="24"/>
          <w:szCs w:val="24"/>
          <w:u w:val="single"/>
        </w:rPr>
        <w:t xml:space="preserve">Письмо </w:t>
      </w:r>
      <w:r w:rsidR="00F847CC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963209" w:rsidRPr="00715EAF">
        <w:rPr>
          <w:sz w:val="24"/>
          <w:szCs w:val="24"/>
          <w:u w:val="single"/>
        </w:rPr>
        <w:t xml:space="preserve">Письмо </w:t>
      </w:r>
      <w:r w:rsidR="00963209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GoBack"/>
      <w:bookmarkEnd w:id="3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5240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5241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5242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5243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spellStart"/>
      <w:r w:rsidR="00B51232">
        <w:rPr>
          <w:sz w:val="24"/>
          <w:szCs w:val="24"/>
        </w:rPr>
        <w:t>го</w:t>
      </w:r>
      <w:proofErr w:type="spellEnd"/>
      <w:r w:rsidR="0055135E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C058C4" w:rsidRPr="003A61EC">
        <w:rPr>
          <w:sz w:val="24"/>
          <w:szCs w:val="24"/>
        </w:rPr>
        <w:t>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7C5205" w:rsidRPr="003A61EC">
        <w:rPr>
          <w:sz w:val="24"/>
          <w:szCs w:val="24"/>
        </w:rPr>
        <w:t>ее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7C5205" w:rsidRPr="003A61EC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</w:t>
      </w:r>
      <w:r w:rsidR="00C058C4" w:rsidRPr="003A61EC">
        <w:rPr>
          <w:sz w:val="24"/>
          <w:szCs w:val="24"/>
        </w:rPr>
        <w:t>ое</w:t>
      </w:r>
      <w:r w:rsidRPr="003A61EC">
        <w:rPr>
          <w:sz w:val="24"/>
          <w:szCs w:val="24"/>
        </w:rPr>
        <w:t xml:space="preserve"> подан</w:t>
      </w:r>
      <w:r w:rsidR="00C50D73" w:rsidRPr="003A61EC">
        <w:rPr>
          <w:sz w:val="24"/>
          <w:szCs w:val="24"/>
        </w:rPr>
        <w:t>о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1339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963209"/>
    <w:rsid w:val="009F3DEB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2015-08-13T07:01:00Z</dcterms:created>
  <dcterms:modified xsi:type="dcterms:W3CDTF">2015-08-13T07:01:00Z</dcterms:modified>
</cp:coreProperties>
</file>